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94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816044" cy="7894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044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867" w:right="2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9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3"/>
          <w:w w:val="105"/>
          <w:sz w:val="17"/>
        </w:rPr>
        <w:t> </w:t>
      </w:r>
      <w:r>
        <w:rPr>
          <w:rFonts w:ascii="Verdana" w:hAnsi="Verdana"/>
          <w:b/>
          <w:spacing w:val="-2"/>
          <w:w w:val="105"/>
          <w:sz w:val="17"/>
        </w:rPr>
        <w:t>FEDERAL</w:t>
      </w:r>
    </w:p>
    <w:p>
      <w:pPr>
        <w:spacing w:before="14"/>
        <w:ind w:left="867" w:right="0" w:firstLine="0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CONSELHO</w:t>
      </w:r>
      <w:r>
        <w:rPr>
          <w:rFonts w:ascii="Verdana" w:hAnsi="Verdana"/>
          <w:b/>
          <w:spacing w:val="-14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REGIONAL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ENGENHARIA</w:t>
      </w:r>
      <w:r>
        <w:rPr>
          <w:rFonts w:ascii="Verdana" w:hAnsi="Verdana"/>
          <w:b/>
          <w:spacing w:val="-8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2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10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5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13"/>
          <w:w w:val="105"/>
          <w:sz w:val="17"/>
        </w:rPr>
        <w:t> </w:t>
      </w:r>
      <w:r>
        <w:rPr>
          <w:rFonts w:ascii="Verdana" w:hAnsi="Verdana"/>
          <w:b/>
          <w:w w:val="105"/>
          <w:sz w:val="17"/>
        </w:rPr>
        <w:t>CREA-</w:t>
      </w:r>
      <w:r>
        <w:rPr>
          <w:rFonts w:ascii="Verdana" w:hAnsi="Verdana"/>
          <w:b/>
          <w:spacing w:val="-5"/>
          <w:w w:val="105"/>
          <w:sz w:val="17"/>
        </w:rPr>
        <w:t>PE</w:t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20"/>
        <w:rPr>
          <w:rFonts w:ascii="Verdana"/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706"/>
        <w:gridCol w:w="1281"/>
        <w:gridCol w:w="1013"/>
        <w:gridCol w:w="1848"/>
        <w:gridCol w:w="1570"/>
        <w:gridCol w:w="1558"/>
      </w:tblGrid>
      <w:tr>
        <w:trPr>
          <w:trHeight w:val="572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40" w:lineRule="auto" w:before="171"/>
              <w:ind w:lef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ANEXO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FORMULÁRIO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2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HABILITAÇÃO</w:t>
            </w:r>
          </w:p>
        </w:tc>
      </w:tr>
      <w:tr>
        <w:trPr>
          <w:trHeight w:val="267" w:hRule="atLeast"/>
        </w:trPr>
        <w:tc>
          <w:tcPr>
            <w:tcW w:w="10093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DADOS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z w:val="24"/>
              </w:rPr>
              <w:t>DA</w:t>
            </w:r>
            <w:r>
              <w:rPr>
                <w:b/>
                <w:i/>
                <w:spacing w:val="-13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PROPONENTE</w:t>
            </w:r>
          </w:p>
        </w:tc>
      </w:tr>
      <w:tr>
        <w:trPr>
          <w:trHeight w:val="1083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40" w:lineRule="auto" w:before="15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FANTASIA/DIVULGAÇÃO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(Nome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será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divulgado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CREA/PE):</w:t>
            </w:r>
          </w:p>
        </w:tc>
      </w:tr>
      <w:tr>
        <w:trPr>
          <w:trHeight w:val="683" w:hRule="atLeast"/>
        </w:trPr>
        <w:tc>
          <w:tcPr>
            <w:tcW w:w="4104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Jurídica:</w:t>
            </w:r>
          </w:p>
        </w:tc>
        <w:tc>
          <w:tcPr>
            <w:tcW w:w="5989" w:type="dxa"/>
            <w:gridSpan w:val="4"/>
          </w:tcPr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CNPJ:</w:t>
            </w:r>
          </w:p>
        </w:tc>
      </w:tr>
      <w:tr>
        <w:trPr>
          <w:trHeight w:val="570" w:hRule="atLeast"/>
        </w:trPr>
        <w:tc>
          <w:tcPr>
            <w:tcW w:w="4104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(Rua/Avenida):</w:t>
            </w:r>
          </w:p>
        </w:tc>
        <w:tc>
          <w:tcPr>
            <w:tcW w:w="1013" w:type="dxa"/>
          </w:tcPr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Nº:</w:t>
            </w:r>
          </w:p>
        </w:tc>
        <w:tc>
          <w:tcPr>
            <w:tcW w:w="1848" w:type="dxa"/>
          </w:tcPr>
          <w:p>
            <w:pPr>
              <w:pStyle w:val="TableParagraph"/>
              <w:ind w:left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Complemento: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Bairro:</w:t>
            </w:r>
          </w:p>
        </w:tc>
      </w:tr>
      <w:tr>
        <w:trPr>
          <w:trHeight w:val="570" w:hRule="atLeast"/>
        </w:trPr>
        <w:tc>
          <w:tcPr>
            <w:tcW w:w="2117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Cidade/Município:</w:t>
            </w:r>
          </w:p>
        </w:tc>
        <w:tc>
          <w:tcPr>
            <w:tcW w:w="706" w:type="dxa"/>
            <w:tcBorders>
              <w:right w:val="single" w:sz="12" w:space="0" w:color="000000"/>
            </w:tcBorders>
          </w:tcPr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UF:</w:t>
            </w:r>
          </w:p>
        </w:tc>
        <w:tc>
          <w:tcPr>
            <w:tcW w:w="1281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CEP:</w:t>
            </w:r>
          </w:p>
        </w:tc>
        <w:tc>
          <w:tcPr>
            <w:tcW w:w="2861" w:type="dxa"/>
            <w:gridSpan w:val="2"/>
          </w:tcPr>
          <w:p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Telefone</w:t>
            </w:r>
          </w:p>
        </w:tc>
        <w:tc>
          <w:tcPr>
            <w:tcW w:w="1570" w:type="dxa"/>
          </w:tcPr>
          <w:p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Fax</w:t>
            </w:r>
          </w:p>
        </w:tc>
        <w:tc>
          <w:tcPr>
            <w:tcW w:w="1558" w:type="dxa"/>
          </w:tcPr>
          <w:p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</w:t>
            </w:r>
          </w:p>
        </w:tc>
      </w:tr>
      <w:tr>
        <w:trPr>
          <w:trHeight w:val="987" w:hRule="atLeast"/>
        </w:trPr>
        <w:tc>
          <w:tcPr>
            <w:tcW w:w="4104" w:type="dxa"/>
            <w:gridSpan w:val="3"/>
          </w:tcPr>
          <w:p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houver)</w:t>
            </w:r>
          </w:p>
        </w:tc>
        <w:tc>
          <w:tcPr>
            <w:tcW w:w="2861" w:type="dxa"/>
            <w:gridSpan w:val="2"/>
          </w:tcPr>
          <w:p>
            <w:pPr>
              <w:pStyle w:val="TableParagraph"/>
              <w:spacing w:line="270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paradivulgar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spacing w:line="253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direto:</w:t>
            </w:r>
          </w:p>
        </w:tc>
      </w:tr>
      <w:tr>
        <w:trPr>
          <w:trHeight w:val="668" w:hRule="atLeast"/>
        </w:trPr>
        <w:tc>
          <w:tcPr>
            <w:tcW w:w="4104" w:type="dxa"/>
            <w:gridSpan w:val="3"/>
          </w:tcPr>
          <w:p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Contato:</w:t>
            </w:r>
          </w:p>
        </w:tc>
        <w:tc>
          <w:tcPr>
            <w:tcW w:w="2861" w:type="dxa"/>
            <w:gridSpan w:val="2"/>
          </w:tcPr>
          <w:p>
            <w:pPr>
              <w:pStyle w:val="TableParagraph"/>
              <w:spacing w:line="251" w:lineRule="exact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trabalha:</w:t>
            </w:r>
          </w:p>
        </w:tc>
        <w:tc>
          <w:tcPr>
            <w:tcW w:w="3128" w:type="dxa"/>
            <w:gridSpan w:val="2"/>
          </w:tcPr>
          <w:p>
            <w:pPr>
              <w:pStyle w:val="TableParagraph"/>
              <w:spacing w:line="251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Celular:</w:t>
            </w:r>
          </w:p>
        </w:tc>
      </w:tr>
      <w:tr>
        <w:trPr>
          <w:trHeight w:val="551" w:hRule="atLeast"/>
        </w:trPr>
        <w:tc>
          <w:tcPr>
            <w:tcW w:w="10093" w:type="dxa"/>
            <w:gridSpan w:val="7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E-mail:</w:t>
            </w:r>
          </w:p>
        </w:tc>
      </w:tr>
      <w:tr>
        <w:trPr>
          <w:trHeight w:val="551" w:hRule="atLeast"/>
        </w:trPr>
        <w:tc>
          <w:tcPr>
            <w:tcW w:w="4104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Legal:</w:t>
            </w:r>
          </w:p>
        </w:tc>
        <w:tc>
          <w:tcPr>
            <w:tcW w:w="2861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exact"/>
              <w:ind w:left="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3128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61" w:lineRule="exact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RG</w:t>
            </w:r>
          </w:p>
        </w:tc>
      </w:tr>
      <w:tr>
        <w:trPr>
          <w:trHeight w:val="519" w:hRule="atLeast"/>
        </w:trPr>
        <w:tc>
          <w:tcPr>
            <w:tcW w:w="10093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Legal:</w:t>
            </w:r>
          </w:p>
        </w:tc>
      </w:tr>
      <w:tr>
        <w:trPr>
          <w:trHeight w:val="539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correspondência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(Rua/Av.):</w:t>
            </w:r>
          </w:p>
        </w:tc>
      </w:tr>
      <w:tr>
        <w:trPr>
          <w:trHeight w:val="268" w:hRule="atLeast"/>
        </w:trPr>
        <w:tc>
          <w:tcPr>
            <w:tcW w:w="10093" w:type="dxa"/>
            <w:gridSpan w:val="7"/>
            <w:shd w:val="clear" w:color="auto" w:fill="C0C0C0"/>
          </w:tcPr>
          <w:p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RESUMO</w:t>
            </w:r>
            <w:r>
              <w:rPr>
                <w:b/>
                <w:i/>
                <w:spacing w:val="-9"/>
                <w:sz w:val="24"/>
              </w:rPr>
              <w:t> </w:t>
            </w:r>
            <w:r>
              <w:rPr>
                <w:b/>
                <w:i/>
                <w:sz w:val="24"/>
              </w:rPr>
              <w:t>DAS</w:t>
            </w:r>
            <w:r>
              <w:rPr>
                <w:b/>
                <w:i/>
                <w:spacing w:val="-19"/>
                <w:sz w:val="24"/>
              </w:rPr>
              <w:t> </w:t>
            </w:r>
            <w:r>
              <w:rPr>
                <w:b/>
                <w:i/>
                <w:sz w:val="24"/>
              </w:rPr>
              <w:t>CONDIÇÕES</w:t>
            </w:r>
            <w:r>
              <w:rPr>
                <w:b/>
                <w:i/>
                <w:spacing w:val="-1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GERAIS</w:t>
            </w:r>
          </w:p>
        </w:tc>
      </w:tr>
      <w:tr>
        <w:trPr>
          <w:trHeight w:val="1583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Contempla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categorias:</w:t>
            </w:r>
          </w:p>
          <w:p>
            <w:pPr>
              <w:pStyle w:val="TableParagraph"/>
              <w:spacing w:line="252" w:lineRule="auto"/>
              <w:ind w:right="5767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registrados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adimplentes ( ) Colaboradores</w:t>
            </w:r>
          </w:p>
        </w:tc>
      </w:tr>
      <w:tr>
        <w:trPr>
          <w:trHeight w:val="2109" w:hRule="atLeast"/>
        </w:trPr>
        <w:tc>
          <w:tcPr>
            <w:tcW w:w="10093" w:type="dxa"/>
            <w:gridSpan w:val="7"/>
          </w:tcPr>
          <w:p>
            <w:pPr>
              <w:pStyle w:val="TableParagraph"/>
              <w:spacing w:line="237" w:lineRule="exact"/>
              <w:jc w:val="both"/>
              <w:rPr>
                <w:sz w:val="22"/>
              </w:rPr>
            </w:pPr>
            <w:r>
              <w:rPr>
                <w:b/>
                <w:sz w:val="24"/>
              </w:rPr>
              <w:t>Descrever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condições: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color w:val="000000"/>
                <w:sz w:val="22"/>
                <w:highlight w:val="yellow"/>
              </w:rPr>
              <w:t>[Proposta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contendo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todo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detalhamento</w:t>
            </w:r>
            <w:r>
              <w:rPr>
                <w:color w:val="000000"/>
                <w:spacing w:val="-4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da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z w:val="22"/>
                <w:highlight w:val="yellow"/>
              </w:rPr>
              <w:t>pretensa</w:t>
            </w:r>
            <w:r>
              <w:rPr>
                <w:color w:val="000000"/>
                <w:spacing w:val="-3"/>
                <w:sz w:val="22"/>
                <w:highlight w:val="yellow"/>
              </w:rPr>
              <w:t> </w:t>
            </w:r>
            <w:r>
              <w:rPr>
                <w:color w:val="000000"/>
                <w:spacing w:val="-2"/>
                <w:sz w:val="22"/>
                <w:highlight w:val="yellow"/>
              </w:rPr>
              <w:t>parceria]</w:t>
            </w:r>
          </w:p>
          <w:p>
            <w:pPr>
              <w:pStyle w:val="TableParagraph"/>
              <w:spacing w:line="27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DESCONTO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PERCENTUAL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SERVIÇOS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E/OU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OBJETOS</w:t>
            </w:r>
          </w:p>
          <w:p>
            <w:pPr>
              <w:pStyle w:val="TableParagraph"/>
              <w:spacing w:line="237" w:lineRule="auto" w:before="2"/>
              <w:ind w:right="105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BENEFÍCIO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 X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PARCERIA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SUPORTE EM APOIO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AOS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INSCRITOS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 COLABORADORES NOCREA/PE E/OU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APOIO AOS MESMOS EM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EVENTOS DO </w:t>
            </w:r>
            <w:r>
              <w:rPr>
                <w:b/>
                <w:spacing w:val="-2"/>
                <w:sz w:val="24"/>
              </w:rPr>
              <w:t>CREA/PE</w:t>
            </w:r>
          </w:p>
        </w:tc>
      </w:tr>
    </w:tbl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rPr>
          <w:rFonts w:ascii="Verdana"/>
          <w:b/>
          <w:sz w:val="17"/>
        </w:rPr>
      </w:pPr>
    </w:p>
    <w:p>
      <w:pPr>
        <w:pStyle w:val="BodyText"/>
        <w:spacing w:before="189"/>
        <w:rPr>
          <w:rFonts w:ascii="Verdana"/>
          <w:b/>
          <w:sz w:val="17"/>
        </w:rPr>
      </w:pPr>
    </w:p>
    <w:p>
      <w:pPr>
        <w:pStyle w:val="BodyText"/>
        <w:spacing w:before="1"/>
        <w:ind w:left="1841" w:right="1225"/>
        <w:jc w:val="center"/>
      </w:pPr>
      <w:r>
        <w:rPr>
          <w:color w:val="797979"/>
          <w:w w:val="90"/>
        </w:rPr>
        <w:t>Av.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Gov.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Agamenon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Magalhães,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2978</w:t>
      </w:r>
      <w:r>
        <w:rPr>
          <w:color w:val="797979"/>
          <w:spacing w:val="-2"/>
          <w:w w:val="90"/>
        </w:rPr>
        <w:t> </w:t>
      </w:r>
      <w:r>
        <w:rPr>
          <w:color w:val="797979"/>
          <w:w w:val="90"/>
        </w:rPr>
        <w:t>–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Espinheiro</w:t>
      </w:r>
      <w:r>
        <w:rPr>
          <w:color w:val="797979"/>
          <w:spacing w:val="-5"/>
          <w:w w:val="90"/>
        </w:rPr>
        <w:t> </w:t>
      </w:r>
      <w:r>
        <w:rPr>
          <w:color w:val="797979"/>
          <w:w w:val="90"/>
        </w:rPr>
        <w:t>–</w:t>
      </w:r>
      <w:r>
        <w:rPr>
          <w:color w:val="797979"/>
          <w:spacing w:val="-4"/>
          <w:w w:val="90"/>
        </w:rPr>
        <w:t> </w:t>
      </w:r>
      <w:hyperlink r:id="rId6">
        <w:r>
          <w:rPr>
            <w:color w:val="797979"/>
            <w:w w:val="90"/>
          </w:rPr>
          <w:t>Recife/PE</w:t>
        </w:r>
        <w:r>
          <w:rPr>
            <w:color w:val="797979"/>
            <w:spacing w:val="-3"/>
            <w:w w:val="90"/>
          </w:rPr>
          <w:t> </w:t>
        </w:r>
        <w:r>
          <w:rPr>
            <w:color w:val="797979"/>
            <w:w w:val="90"/>
          </w:rPr>
          <w:t>–</w:t>
        </w:r>
        <w:r>
          <w:rPr>
            <w:color w:val="797979"/>
            <w:spacing w:val="-4"/>
            <w:w w:val="90"/>
          </w:rPr>
          <w:t> </w:t>
        </w:r>
        <w:r>
          <w:rPr>
            <w:color w:val="797979"/>
            <w:w w:val="90"/>
          </w:rPr>
          <w:t>CEP:</w:t>
        </w:r>
      </w:hyperlink>
      <w:r>
        <w:rPr>
          <w:color w:val="797979"/>
          <w:spacing w:val="-5"/>
          <w:w w:val="90"/>
        </w:rPr>
        <w:t> </w:t>
      </w:r>
      <w:r>
        <w:rPr>
          <w:color w:val="797979"/>
          <w:w w:val="90"/>
        </w:rPr>
        <w:t>52020-000</w:t>
      </w:r>
      <w:r>
        <w:rPr>
          <w:color w:val="797979"/>
          <w:spacing w:val="-6"/>
          <w:w w:val="90"/>
        </w:rPr>
        <w:t> </w:t>
      </w:r>
      <w:r>
        <w:rPr>
          <w:color w:val="797979"/>
          <w:w w:val="90"/>
        </w:rPr>
        <w:t>–</w:t>
      </w:r>
      <w:r>
        <w:rPr>
          <w:color w:val="797979"/>
          <w:spacing w:val="-4"/>
          <w:w w:val="90"/>
        </w:rPr>
        <w:t> </w:t>
      </w:r>
      <w:r>
        <w:rPr>
          <w:color w:val="797979"/>
          <w:w w:val="90"/>
        </w:rPr>
        <w:t>Fone:</w:t>
      </w:r>
      <w:r>
        <w:rPr>
          <w:color w:val="797979"/>
          <w:spacing w:val="-8"/>
          <w:w w:val="90"/>
        </w:rPr>
        <w:t> </w:t>
      </w:r>
      <w:r>
        <w:rPr>
          <w:color w:val="797979"/>
          <w:w w:val="90"/>
        </w:rPr>
        <w:t>(81) </w:t>
      </w:r>
      <w:r>
        <w:rPr>
          <w:color w:val="797979"/>
          <w:spacing w:val="-2"/>
        </w:rPr>
        <w:t>3423-4383</w:t>
      </w:r>
      <w:r>
        <w:rPr>
          <w:color w:val="797979"/>
          <w:spacing w:val="-11"/>
        </w:rPr>
        <w:t> </w:t>
      </w:r>
      <w:r>
        <w:rPr>
          <w:color w:val="797979"/>
          <w:spacing w:val="-2"/>
        </w:rPr>
        <w:t>Fa</w:t>
      </w:r>
      <w:hyperlink r:id="rId7">
        <w:r>
          <w:rPr>
            <w:color w:val="797979"/>
            <w:spacing w:val="-2"/>
          </w:rPr>
          <w:t>x:</w:t>
        </w:r>
        <w:r>
          <w:rPr>
            <w:color w:val="797979"/>
            <w:spacing w:val="-8"/>
          </w:rPr>
          <w:t> </w:t>
        </w:r>
        <w:r>
          <w:rPr>
            <w:color w:val="797979"/>
            <w:spacing w:val="-2"/>
          </w:rPr>
          <w:t>3423.8480homepage:</w:t>
        </w:r>
        <w:r>
          <w:rPr>
            <w:color w:val="797979"/>
            <w:spacing w:val="-7"/>
          </w:rPr>
          <w:t> </w:t>
        </w:r>
        <w:r>
          <w:rPr>
            <w:color w:val="797979"/>
            <w:spacing w:val="-2"/>
            <w:u w:val="single" w:color="797979"/>
          </w:rPr>
          <w:t>www.creape.</w:t>
        </w:r>
      </w:hyperlink>
      <w:r>
        <w:rPr>
          <w:color w:val="797979"/>
          <w:spacing w:val="-2"/>
          <w:u w:val="single" w:color="797979"/>
        </w:rPr>
        <w:t>org.br</w:t>
      </w:r>
      <w:r>
        <w:rPr>
          <w:color w:val="797979"/>
          <w:spacing w:val="-9"/>
          <w:u w:val="none"/>
        </w:rPr>
        <w:t> </w:t>
      </w:r>
      <w:r>
        <w:rPr>
          <w:color w:val="797979"/>
          <w:spacing w:val="-2"/>
          <w:u w:val="none"/>
        </w:rPr>
        <w:t>e-mail: </w:t>
      </w:r>
      <w:hyperlink r:id="rId7">
        <w:r>
          <w:rPr>
            <w:color w:val="797979"/>
            <w:spacing w:val="-2"/>
            <w:u w:val="none"/>
          </w:rPr>
          <w:t>assessoriajuridica@creape.org.br</w:t>
        </w:r>
      </w:hyperlink>
    </w:p>
    <w:sectPr>
      <w:type w:val="continuous"/>
      <w:pgSz w:w="11940" w:h="16880"/>
      <w:pgMar w:top="440" w:bottom="0" w:left="76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8" w:lineRule="exact"/>
      <w:ind w:left="5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eape.org.br/" TargetMode="External"/><Relationship Id="rId7" Type="http://schemas.openxmlformats.org/officeDocument/2006/relationships/hyperlink" Target="mailto:assessoriajuridica@creape.or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2024-03-19T15:57:43Z</dcterms:created>
  <dcterms:modified xsi:type="dcterms:W3CDTF">2024-03-19T15:57:43Z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2024-03-19T00:00:00Z</vt:filetime>
  </property>
  <property fmtid="{D5CDD505-2E9C-101B-9397-08002B2CF9AE}" pid="5" name="Producer">
    <vt:lpwstr>3-Heights(TM) PDF Security Shell 4.8.25.2 (http://www.pdf-tools.com)</vt:lpwstr>
  </property>
</Properties>
</file>